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9594" w:themeColor="accent2" w:themeTint="99"/>
  <w:body>
    <w:p w:rsidR="00681428" w:rsidRPr="00BB097F" w:rsidRDefault="006B402D" w:rsidP="00B43C9B">
      <w:pPr>
        <w:spacing w:line="240" w:lineRule="atLeast"/>
        <w:jc w:val="center"/>
        <w:rPr>
          <w:rFonts w:ascii="Georgia" w:hAnsi="Georgia"/>
          <w:b/>
          <w:color w:val="C00000"/>
          <w:sz w:val="36"/>
          <w:lang w:val="es-ES"/>
        </w:rPr>
      </w:pPr>
      <w:r w:rsidRPr="00BB097F">
        <w:rPr>
          <w:rFonts w:ascii="Georgia" w:hAnsi="Georgia"/>
          <w:b/>
          <w:color w:val="C00000"/>
          <w:sz w:val="36"/>
          <w:lang w:val="es-ES"/>
        </w:rPr>
        <w:t>INSTITUTO DE EDUCACION SUP</w:t>
      </w:r>
      <w:r w:rsidR="00681428" w:rsidRPr="00BB097F">
        <w:rPr>
          <w:rFonts w:ascii="Georgia" w:hAnsi="Georgia"/>
          <w:b/>
          <w:color w:val="C00000"/>
          <w:sz w:val="36"/>
          <w:lang w:val="es-ES"/>
        </w:rPr>
        <w:t>ERIOR</w:t>
      </w:r>
    </w:p>
    <w:p w:rsidR="006B402D" w:rsidRPr="00BB097F" w:rsidRDefault="006B402D" w:rsidP="00B43C9B">
      <w:pPr>
        <w:spacing w:line="240" w:lineRule="atLeast"/>
        <w:jc w:val="center"/>
        <w:rPr>
          <w:rFonts w:ascii="Georgia" w:hAnsi="Georgia"/>
          <w:b/>
          <w:color w:val="C00000"/>
          <w:sz w:val="44"/>
          <w:lang w:val="es-ES"/>
        </w:rPr>
      </w:pPr>
      <w:r w:rsidRPr="00BB097F">
        <w:rPr>
          <w:rFonts w:ascii="Georgia" w:hAnsi="Georgia"/>
          <w:b/>
          <w:color w:val="C00000"/>
          <w:sz w:val="44"/>
          <w:lang w:val="es-ES"/>
        </w:rPr>
        <w:t>“PEDRO P. DIAZ”</w:t>
      </w:r>
    </w:p>
    <w:p w:rsidR="00B43C9B" w:rsidRPr="00BB097F" w:rsidRDefault="00B43C9B" w:rsidP="00C439F4">
      <w:pPr>
        <w:jc w:val="center"/>
        <w:rPr>
          <w:rFonts w:ascii="Georgia" w:hAnsi="Georgia"/>
          <w:b/>
          <w:color w:val="C00000"/>
          <w:sz w:val="36"/>
          <w:lang w:val="es-ES"/>
        </w:rPr>
      </w:pPr>
      <w:r w:rsidRPr="00BB097F">
        <w:rPr>
          <w:rFonts w:ascii="Georgia" w:hAnsi="Georgia"/>
          <w:b/>
          <w:color w:val="C00000"/>
          <w:sz w:val="36"/>
          <w:lang w:val="es-ES"/>
        </w:rPr>
        <w:t>CURSO TALLER I</w:t>
      </w:r>
    </w:p>
    <w:p w:rsidR="00C439F4" w:rsidRPr="00BB097F" w:rsidRDefault="00B43C9B" w:rsidP="00FD3299">
      <w:pPr>
        <w:jc w:val="center"/>
        <w:rPr>
          <w:rFonts w:ascii="Georgia" w:hAnsi="Georgia"/>
          <w:b/>
          <w:color w:val="C00000"/>
          <w:sz w:val="24"/>
          <w:szCs w:val="28"/>
        </w:rPr>
      </w:pPr>
      <w:r w:rsidRPr="00BB097F">
        <w:rPr>
          <w:rFonts w:ascii="Georgia" w:hAnsi="Georgia"/>
          <w:b/>
          <w:color w:val="C00000"/>
          <w:sz w:val="24"/>
          <w:szCs w:val="28"/>
        </w:rPr>
        <w:t>FORTALECIMIENTO DE COMPETENCIAS EN EL EMPLEO Y APROVECHAMIENTO DE LA PLATAFORMA MOODLE PARA LA ENSEÑANZA VIRTUAL EN EL IESTP “PEDRO P DIAZ”</w:t>
      </w:r>
    </w:p>
    <w:p w:rsidR="00B43C9B" w:rsidRPr="009B7D9D" w:rsidRDefault="00C439F4" w:rsidP="00B43C9B">
      <w:pPr>
        <w:pStyle w:val="Default"/>
        <w:rPr>
          <w:b/>
          <w:color w:val="auto"/>
          <w:lang w:val="es-ES"/>
        </w:rPr>
      </w:pPr>
      <w:r w:rsidRPr="009B7D9D">
        <w:rPr>
          <w:b/>
          <w:color w:val="auto"/>
          <w:lang w:val="es-ES"/>
        </w:rPr>
        <w:t>DIRIGIDO A LOS DOCENTES DEL INSTITUTO DE EDUCACION SUPERIOR TECNOLOGICO PUBLICO “PEDRO P. DIAZ”</w:t>
      </w:r>
    </w:p>
    <w:p w:rsidR="00C439F4" w:rsidRPr="00B43C9B" w:rsidRDefault="00C439F4" w:rsidP="00B43C9B">
      <w:pPr>
        <w:pStyle w:val="Default"/>
        <w:rPr>
          <w:lang w:val="es-ES"/>
        </w:rPr>
      </w:pPr>
    </w:p>
    <w:p w:rsidR="00B43C9B" w:rsidRDefault="00C439F4" w:rsidP="00B43C9B">
      <w:pPr>
        <w:pStyle w:val="Defaul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curso taller permitirá fortalecer los conocimientos y capacidades de los docentes, en al empleo y aprovechamiento de la P</w:t>
      </w:r>
      <w:r w:rsidRPr="00B43C9B">
        <w:rPr>
          <w:sz w:val="28"/>
          <w:szCs w:val="28"/>
          <w:lang w:val="es-ES"/>
        </w:rPr>
        <w:t>lataforma Moodle</w:t>
      </w:r>
      <w:r>
        <w:rPr>
          <w:sz w:val="28"/>
          <w:szCs w:val="28"/>
          <w:lang w:val="es-ES"/>
        </w:rPr>
        <w:t>,</w:t>
      </w:r>
      <w:r w:rsidRPr="00B43C9B">
        <w:rPr>
          <w:sz w:val="28"/>
          <w:szCs w:val="28"/>
          <w:lang w:val="es-ES"/>
        </w:rPr>
        <w:t xml:space="preserve"> para </w:t>
      </w:r>
      <w:r>
        <w:rPr>
          <w:sz w:val="28"/>
          <w:szCs w:val="28"/>
          <w:lang w:val="es-ES"/>
        </w:rPr>
        <w:t xml:space="preserve">desarrollar un </w:t>
      </w:r>
      <w:r w:rsidRPr="00B43C9B">
        <w:rPr>
          <w:sz w:val="28"/>
          <w:szCs w:val="28"/>
          <w:lang w:val="es-ES"/>
        </w:rPr>
        <w:t xml:space="preserve">proceso </w:t>
      </w:r>
      <w:r>
        <w:rPr>
          <w:sz w:val="28"/>
          <w:szCs w:val="28"/>
          <w:lang w:val="es-ES"/>
        </w:rPr>
        <w:t>de enseñanza aprendizaje</w:t>
      </w:r>
      <w:r w:rsidRPr="00B43C9B">
        <w:rPr>
          <w:sz w:val="28"/>
          <w:szCs w:val="28"/>
          <w:lang w:val="es-ES"/>
        </w:rPr>
        <w:t xml:space="preserve"> exitoso</w:t>
      </w:r>
      <w:r w:rsidR="00B43C9B" w:rsidRPr="00B43C9B">
        <w:rPr>
          <w:sz w:val="28"/>
          <w:szCs w:val="28"/>
          <w:lang w:val="es-ES"/>
        </w:rPr>
        <w:t xml:space="preserve">. </w:t>
      </w:r>
    </w:p>
    <w:p w:rsidR="00C439F4" w:rsidRPr="00B43C9B" w:rsidRDefault="00C439F4" w:rsidP="00B43C9B">
      <w:pPr>
        <w:pStyle w:val="Default"/>
        <w:rPr>
          <w:sz w:val="28"/>
          <w:szCs w:val="28"/>
          <w:lang w:val="es-ES"/>
        </w:rPr>
      </w:pPr>
    </w:p>
    <w:p w:rsidR="00225696" w:rsidRDefault="00C439F4" w:rsidP="00BB097F">
      <w:pPr>
        <w:spacing w:after="0" w:line="240" w:lineRule="atLeast"/>
        <w:rPr>
          <w:rFonts w:ascii="Georgia" w:hAnsi="Georgia"/>
          <w:b/>
          <w:sz w:val="32"/>
          <w:lang w:val="es-ES"/>
        </w:rPr>
      </w:pPr>
      <w:r w:rsidRPr="009B7D9D">
        <w:rPr>
          <w:rFonts w:ascii="Georgia" w:hAnsi="Georgia"/>
          <w:b/>
          <w:sz w:val="32"/>
          <w:lang w:val="es-ES"/>
        </w:rPr>
        <w:t xml:space="preserve">Clases síncronas: Del 26 al 28 de </w:t>
      </w:r>
      <w:r w:rsidR="00225696" w:rsidRPr="009B7D9D">
        <w:rPr>
          <w:rFonts w:ascii="Georgia" w:hAnsi="Georgia"/>
          <w:b/>
          <w:sz w:val="32"/>
          <w:lang w:val="es-ES"/>
        </w:rPr>
        <w:t>mayo</w:t>
      </w:r>
      <w:r w:rsidR="00225696">
        <w:rPr>
          <w:rFonts w:ascii="Georgia" w:hAnsi="Georgia"/>
          <w:b/>
          <w:sz w:val="32"/>
          <w:lang w:val="es-ES"/>
        </w:rPr>
        <w:t>.</w:t>
      </w:r>
    </w:p>
    <w:p w:rsidR="009B7D9D" w:rsidRPr="009B7D9D" w:rsidRDefault="00225696" w:rsidP="00BB097F">
      <w:pPr>
        <w:spacing w:after="0" w:line="240" w:lineRule="atLeast"/>
        <w:rPr>
          <w:rFonts w:ascii="Georgia" w:hAnsi="Georgia"/>
          <w:b/>
          <w:sz w:val="32"/>
          <w:lang w:val="es-ES"/>
        </w:rPr>
      </w:pPr>
      <w:r>
        <w:rPr>
          <w:rFonts w:ascii="Georgia" w:hAnsi="Georgia"/>
          <w:b/>
          <w:sz w:val="32"/>
          <w:lang w:val="es-ES"/>
        </w:rPr>
        <w:t>Horario</w:t>
      </w:r>
      <w:r w:rsidR="00FD3299">
        <w:rPr>
          <w:rFonts w:ascii="Georgia" w:hAnsi="Georgia"/>
          <w:b/>
          <w:sz w:val="32"/>
          <w:lang w:val="es-ES"/>
        </w:rPr>
        <w:t>: 14.00 a 16.15 hs</w:t>
      </w:r>
    </w:p>
    <w:p w:rsidR="00C439F4" w:rsidRDefault="00C439F4">
      <w:pPr>
        <w:rPr>
          <w:rFonts w:ascii="Georgia" w:hAnsi="Georgia"/>
          <w:b/>
          <w:sz w:val="28"/>
          <w:lang w:val="es-ES"/>
        </w:rPr>
      </w:pPr>
      <w:r w:rsidRPr="009B7D9D">
        <w:rPr>
          <w:rFonts w:ascii="Georgia" w:hAnsi="Georgia"/>
          <w:b/>
          <w:sz w:val="28"/>
          <w:lang w:val="es-ES"/>
        </w:rPr>
        <w:t>Contenido: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2"/>
        <w:gridCol w:w="3564"/>
        <w:gridCol w:w="3564"/>
      </w:tblGrid>
      <w:tr w:rsidR="00225696" w:rsidTr="00302712">
        <w:trPr>
          <w:trHeight w:val="801"/>
        </w:trPr>
        <w:tc>
          <w:tcPr>
            <w:tcW w:w="3552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double" w:sz="6" w:space="0" w:color="C00000"/>
            </w:tcBorders>
          </w:tcPr>
          <w:p w:rsidR="00225696" w:rsidRDefault="00225696" w:rsidP="00BB097F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225696" w:rsidRDefault="00225696" w:rsidP="00BB097F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  <w:r>
              <w:rPr>
                <w:rFonts w:ascii="Georgia" w:hAnsi="Georgia"/>
                <w:b/>
                <w:sz w:val="28"/>
                <w:lang w:val="es-ES"/>
              </w:rPr>
              <w:t>26 mayo</w:t>
            </w:r>
          </w:p>
        </w:tc>
        <w:tc>
          <w:tcPr>
            <w:tcW w:w="3564" w:type="dxa"/>
            <w:tcBorders>
              <w:top w:val="thinThickThinSmallGap" w:sz="24" w:space="0" w:color="C00000"/>
              <w:left w:val="double" w:sz="6" w:space="0" w:color="C00000"/>
              <w:bottom w:val="thinThickThinSmallGap" w:sz="24" w:space="0" w:color="C00000"/>
              <w:right w:val="double" w:sz="6" w:space="0" w:color="C00000"/>
            </w:tcBorders>
          </w:tcPr>
          <w:p w:rsidR="00225696" w:rsidRDefault="00225696" w:rsidP="00BB097F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225696" w:rsidRDefault="00225696" w:rsidP="00302712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  <w:r>
              <w:rPr>
                <w:rFonts w:ascii="Georgia" w:hAnsi="Georgia"/>
                <w:b/>
                <w:sz w:val="28"/>
                <w:lang w:val="es-ES"/>
              </w:rPr>
              <w:t>27 mayo</w:t>
            </w:r>
          </w:p>
        </w:tc>
        <w:tc>
          <w:tcPr>
            <w:tcW w:w="3564" w:type="dxa"/>
            <w:tcBorders>
              <w:top w:val="thinThickThinSmallGap" w:sz="24" w:space="0" w:color="C00000"/>
              <w:left w:val="double" w:sz="6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25696" w:rsidRDefault="00225696" w:rsidP="00BB097F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</w:p>
          <w:p w:rsidR="00225696" w:rsidRDefault="00225696" w:rsidP="00BB097F">
            <w:pPr>
              <w:jc w:val="center"/>
              <w:rPr>
                <w:rFonts w:ascii="Georgia" w:hAnsi="Georgia"/>
                <w:b/>
                <w:sz w:val="28"/>
                <w:lang w:val="es-ES"/>
              </w:rPr>
            </w:pPr>
            <w:r>
              <w:rPr>
                <w:rFonts w:ascii="Georgia" w:hAnsi="Georgia"/>
                <w:b/>
                <w:sz w:val="28"/>
                <w:lang w:val="es-ES"/>
              </w:rPr>
              <w:t>28 mayo</w:t>
            </w:r>
          </w:p>
        </w:tc>
      </w:tr>
      <w:tr w:rsidR="00225696" w:rsidTr="00302712">
        <w:tc>
          <w:tcPr>
            <w:tcW w:w="3552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double" w:sz="6" w:space="0" w:color="C00000"/>
            </w:tcBorders>
          </w:tcPr>
          <w:p w:rsidR="00225696" w:rsidRPr="00225696" w:rsidRDefault="00225696" w:rsidP="00225696">
            <w:pPr>
              <w:pStyle w:val="Prrafodelista"/>
              <w:numPr>
                <w:ilvl w:val="0"/>
                <w:numId w:val="1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Creación y organización de cursos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1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Cómo planificar mi curso virtual.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1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Cómo organizar categorías de cursos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1"/>
              </w:numPr>
              <w:rPr>
                <w:rFonts w:ascii="Georgia" w:hAnsi="Georgia"/>
                <w:b/>
                <w:sz w:val="36"/>
                <w:lang w:val="es-ES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Como matricular a mis estudiantes</w:t>
            </w:r>
          </w:p>
          <w:p w:rsidR="00225696" w:rsidRDefault="00225696">
            <w:pPr>
              <w:rPr>
                <w:rFonts w:ascii="Georgia" w:hAnsi="Georgia"/>
                <w:b/>
                <w:sz w:val="28"/>
                <w:lang w:val="es-ES"/>
              </w:rPr>
            </w:pPr>
          </w:p>
        </w:tc>
        <w:tc>
          <w:tcPr>
            <w:tcW w:w="3564" w:type="dxa"/>
            <w:tcBorders>
              <w:top w:val="thinThickThinSmallGap" w:sz="24" w:space="0" w:color="C00000"/>
              <w:left w:val="double" w:sz="6" w:space="0" w:color="C00000"/>
              <w:bottom w:val="thinThickThinSmallGap" w:sz="24" w:space="0" w:color="C00000"/>
              <w:right w:val="double" w:sz="6" w:space="0" w:color="C00000"/>
            </w:tcBorders>
          </w:tcPr>
          <w:p w:rsidR="00225696" w:rsidRPr="00225696" w:rsidRDefault="00225696" w:rsidP="00225696">
            <w:pPr>
              <w:pStyle w:val="Prrafodelista"/>
              <w:numPr>
                <w:ilvl w:val="0"/>
                <w:numId w:val="1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Implementación de los cursos asignados.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Cómo publicar y organizar las etiquetas.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Cómo publicar páginas del curso.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Cómo publicar archivos y documentos.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b/>
                <w:sz w:val="28"/>
                <w:lang w:val="es-ES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Como publicar videos de YouTube y Video</w:t>
            </w:r>
          </w:p>
        </w:tc>
        <w:tc>
          <w:tcPr>
            <w:tcW w:w="3564" w:type="dxa"/>
            <w:tcBorders>
              <w:top w:val="thinThickThinSmallGap" w:sz="24" w:space="0" w:color="C00000"/>
              <w:left w:val="double" w:sz="6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225696" w:rsidRPr="00225696" w:rsidRDefault="00225696" w:rsidP="00225696">
            <w:pPr>
              <w:pStyle w:val="Prrafodelista"/>
              <w:numPr>
                <w:ilvl w:val="0"/>
                <w:numId w:val="3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Implementación de los cursos asignados con evaluaciones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3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 xml:space="preserve">Cuestionarios 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3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Calificaciones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3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Cómo crear cuestionarios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3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Cómo crear y gestionar bancos de preguntas.</w:t>
            </w:r>
          </w:p>
          <w:p w:rsidR="00225696" w:rsidRPr="00225696" w:rsidRDefault="00225696" w:rsidP="00225696">
            <w:pPr>
              <w:pStyle w:val="Prrafodelista"/>
              <w:numPr>
                <w:ilvl w:val="0"/>
                <w:numId w:val="3"/>
              </w:numPr>
              <w:rPr>
                <w:rFonts w:ascii="Georgia" w:hAnsi="Georgia"/>
                <w:sz w:val="24"/>
                <w:szCs w:val="28"/>
              </w:rPr>
            </w:pPr>
            <w:r w:rsidRPr="00225696">
              <w:rPr>
                <w:rFonts w:ascii="Georgia" w:hAnsi="Georgia"/>
                <w:sz w:val="24"/>
                <w:szCs w:val="28"/>
              </w:rPr>
              <w:t>Navegador seguro y Validación de Identidad</w:t>
            </w:r>
          </w:p>
          <w:p w:rsidR="00225696" w:rsidRPr="00225696" w:rsidRDefault="00225696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302712" w:rsidTr="002841E5">
        <w:tc>
          <w:tcPr>
            <w:tcW w:w="10680" w:type="dxa"/>
            <w:gridSpan w:val="3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302712" w:rsidRPr="00377A52" w:rsidRDefault="00377A52" w:rsidP="00377A52">
            <w:pPr>
              <w:pStyle w:val="Prrafodelista"/>
              <w:ind w:left="360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377A52">
              <w:rPr>
                <w:rFonts w:ascii="Georgia" w:hAnsi="Georgia"/>
                <w:b/>
                <w:sz w:val="28"/>
                <w:szCs w:val="28"/>
              </w:rPr>
              <w:t>TALLER</w:t>
            </w:r>
          </w:p>
        </w:tc>
      </w:tr>
      <w:tr w:rsidR="00302712" w:rsidTr="00302712">
        <w:tc>
          <w:tcPr>
            <w:tcW w:w="3552" w:type="dxa"/>
            <w:tcBorders>
              <w:top w:val="thinThickThinSmallGap" w:sz="24" w:space="0" w:color="C00000"/>
              <w:left w:val="thinThickThinSmallGap" w:sz="24" w:space="0" w:color="C00000"/>
              <w:bottom w:val="thinThickThinSmallGap" w:sz="24" w:space="0" w:color="C00000"/>
              <w:right w:val="double" w:sz="6" w:space="0" w:color="C00000"/>
            </w:tcBorders>
          </w:tcPr>
          <w:p w:rsidR="00302712" w:rsidRPr="00302712" w:rsidRDefault="00302712" w:rsidP="00302712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Creación y O</w:t>
            </w:r>
            <w:r w:rsidRPr="00302712">
              <w:rPr>
                <w:rFonts w:ascii="Georgia" w:hAnsi="Georgia"/>
                <w:sz w:val="24"/>
                <w:szCs w:val="28"/>
              </w:rPr>
              <w:t>rganización de cursos asignados 2021-1</w:t>
            </w:r>
          </w:p>
          <w:p w:rsidR="00302712" w:rsidRPr="00225696" w:rsidRDefault="00302712" w:rsidP="00302712">
            <w:pPr>
              <w:pStyle w:val="Prrafodelista"/>
              <w:ind w:left="360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3564" w:type="dxa"/>
            <w:tcBorders>
              <w:top w:val="thinThickThinSmallGap" w:sz="24" w:space="0" w:color="C00000"/>
              <w:left w:val="double" w:sz="6" w:space="0" w:color="C00000"/>
              <w:bottom w:val="thinThickThinSmallGap" w:sz="24" w:space="0" w:color="C00000"/>
              <w:right w:val="double" w:sz="6" w:space="0" w:color="C00000"/>
            </w:tcBorders>
          </w:tcPr>
          <w:p w:rsidR="00302712" w:rsidRPr="00302712" w:rsidRDefault="00302712" w:rsidP="00302712">
            <w:pPr>
              <w:rPr>
                <w:rFonts w:ascii="Georgia" w:hAnsi="Georgia"/>
                <w:sz w:val="24"/>
                <w:szCs w:val="28"/>
              </w:rPr>
            </w:pPr>
            <w:r w:rsidRPr="008A20CD">
              <w:rPr>
                <w:rFonts w:ascii="Georgia" w:hAnsi="Georgia"/>
                <w:sz w:val="24"/>
                <w:szCs w:val="28"/>
              </w:rPr>
              <w:t>Implementación con recurso</w:t>
            </w:r>
            <w:r>
              <w:rPr>
                <w:rFonts w:ascii="Georgia" w:hAnsi="Georgia"/>
                <w:sz w:val="24"/>
                <w:szCs w:val="28"/>
              </w:rPr>
              <w:t>s de enseñanza aprendizaje, los cursos asignados 2021-1</w:t>
            </w:r>
          </w:p>
        </w:tc>
        <w:tc>
          <w:tcPr>
            <w:tcW w:w="3564" w:type="dxa"/>
            <w:tcBorders>
              <w:top w:val="thinThickThinSmallGap" w:sz="24" w:space="0" w:color="C00000"/>
              <w:left w:val="double" w:sz="6" w:space="0" w:color="C00000"/>
              <w:bottom w:val="thinThickThinSmallGap" w:sz="24" w:space="0" w:color="C00000"/>
              <w:right w:val="thinThickThinSmallGap" w:sz="24" w:space="0" w:color="C00000"/>
            </w:tcBorders>
          </w:tcPr>
          <w:p w:rsidR="00302712" w:rsidRPr="00302712" w:rsidRDefault="00302712" w:rsidP="00302712">
            <w:pPr>
              <w:rPr>
                <w:rFonts w:ascii="Georgia" w:hAnsi="Georgia"/>
                <w:sz w:val="24"/>
                <w:szCs w:val="28"/>
              </w:rPr>
            </w:pPr>
            <w:r w:rsidRPr="008A20CD">
              <w:rPr>
                <w:rFonts w:ascii="Georgia" w:hAnsi="Georgia"/>
                <w:sz w:val="24"/>
                <w:szCs w:val="28"/>
              </w:rPr>
              <w:t>Implementación con evaluaciones, los cursos asignados en el semestre 2021-</w:t>
            </w:r>
          </w:p>
        </w:tc>
      </w:tr>
    </w:tbl>
    <w:p w:rsidR="00C439F4" w:rsidRPr="00BB097F" w:rsidRDefault="00377A52">
      <w:pPr>
        <w:rPr>
          <w:rFonts w:ascii="Georgia" w:hAnsi="Georgia"/>
          <w:b/>
          <w:color w:val="C00000"/>
          <w:sz w:val="36"/>
          <w:lang w:val="es-ES"/>
        </w:rPr>
      </w:pPr>
      <w:r>
        <w:rPr>
          <w:rFonts w:ascii="Georgia" w:hAnsi="Georgia"/>
          <w:b/>
          <w:color w:val="C00000"/>
          <w:sz w:val="36"/>
          <w:lang w:val="es-ES"/>
        </w:rPr>
        <w:t xml:space="preserve">                             </w:t>
      </w:r>
      <w:r w:rsidR="00225696" w:rsidRPr="00BB097F">
        <w:rPr>
          <w:rFonts w:ascii="Georgia" w:hAnsi="Georgia"/>
          <w:b/>
          <w:color w:val="C00000"/>
          <w:sz w:val="36"/>
          <w:lang w:val="es-ES"/>
        </w:rPr>
        <w:t>Certificación: P</w:t>
      </w:r>
      <w:r w:rsidR="00C439F4" w:rsidRPr="00BB097F">
        <w:rPr>
          <w:rFonts w:ascii="Georgia" w:hAnsi="Georgia"/>
          <w:b/>
          <w:color w:val="C00000"/>
          <w:sz w:val="36"/>
          <w:lang w:val="es-ES"/>
        </w:rPr>
        <w:t>or 100 horas</w:t>
      </w:r>
    </w:p>
    <w:p w:rsidR="00681428" w:rsidRPr="0001780D" w:rsidRDefault="00302712" w:rsidP="0001780D">
      <w:pPr>
        <w:ind w:firstLine="4678"/>
        <w:rPr>
          <w:rFonts w:ascii="Georgia" w:hAnsi="Georgia"/>
          <w:b/>
          <w:sz w:val="24"/>
          <w:szCs w:val="24"/>
          <w:lang w:val="es-ES"/>
        </w:rPr>
      </w:pPr>
      <w:r>
        <w:rPr>
          <w:rFonts w:ascii="Georgia" w:hAnsi="Georgia"/>
          <w:b/>
          <w:sz w:val="72"/>
          <w:lang w:val="es-ES"/>
        </w:rPr>
        <w:t xml:space="preserve">   </w:t>
      </w:r>
      <w:bookmarkStart w:id="0" w:name="_GoBack"/>
      <w:r w:rsidR="0001780D">
        <w:rPr>
          <w:noProof/>
          <w:lang w:eastAsia="es-PE"/>
        </w:rPr>
        <w:drawing>
          <wp:inline distT="0" distB="0" distL="0" distR="0" wp14:anchorId="0BC69B83" wp14:editId="2F753DCE">
            <wp:extent cx="1409700" cy="847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1428" w:rsidRPr="0001780D" w:rsidSect="00681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DB" w:rsidRDefault="00D04BDB" w:rsidP="001F32A2">
      <w:pPr>
        <w:spacing w:after="0" w:line="240" w:lineRule="auto"/>
      </w:pPr>
      <w:r>
        <w:separator/>
      </w:r>
    </w:p>
  </w:endnote>
  <w:endnote w:type="continuationSeparator" w:id="0">
    <w:p w:rsidR="00D04BDB" w:rsidRDefault="00D04BDB" w:rsidP="001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2" w:rsidRDefault="001F32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2" w:rsidRDefault="001F32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2" w:rsidRDefault="001F32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DB" w:rsidRDefault="00D04BDB" w:rsidP="001F32A2">
      <w:pPr>
        <w:spacing w:after="0" w:line="240" w:lineRule="auto"/>
      </w:pPr>
      <w:r>
        <w:separator/>
      </w:r>
    </w:p>
  </w:footnote>
  <w:footnote w:type="continuationSeparator" w:id="0">
    <w:p w:rsidR="00D04BDB" w:rsidRDefault="00D04BDB" w:rsidP="001F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2" w:rsidRDefault="001F32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2" w:rsidRDefault="001F32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2" w:rsidRDefault="001F32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99A"/>
    <w:multiLevelType w:val="hybridMultilevel"/>
    <w:tmpl w:val="838283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62166"/>
    <w:multiLevelType w:val="hybridMultilevel"/>
    <w:tmpl w:val="090EE3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35665D"/>
    <w:multiLevelType w:val="hybridMultilevel"/>
    <w:tmpl w:val="9CF4CB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85"/>
    <w:rsid w:val="0001780D"/>
    <w:rsid w:val="00065652"/>
    <w:rsid w:val="001F32A2"/>
    <w:rsid w:val="00210085"/>
    <w:rsid w:val="00225696"/>
    <w:rsid w:val="00293C45"/>
    <w:rsid w:val="00302712"/>
    <w:rsid w:val="00377A52"/>
    <w:rsid w:val="00681428"/>
    <w:rsid w:val="006B402D"/>
    <w:rsid w:val="009B7D9D"/>
    <w:rsid w:val="00B43C9B"/>
    <w:rsid w:val="00BB097F"/>
    <w:rsid w:val="00C439F4"/>
    <w:rsid w:val="00D04BDB"/>
    <w:rsid w:val="00E74A2A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F21F9-8096-4F7F-80C7-370199F7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8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00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56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2A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F3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2A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2</cp:revision>
  <dcterms:created xsi:type="dcterms:W3CDTF">2021-05-22T02:20:00Z</dcterms:created>
  <dcterms:modified xsi:type="dcterms:W3CDTF">2021-05-22T02:20:00Z</dcterms:modified>
</cp:coreProperties>
</file>